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BD" w:rsidRPr="004D7FD1" w:rsidRDefault="00EC50BD" w:rsidP="00EC50BD">
      <w:pPr>
        <w:bidi/>
        <w:spacing w:line="228" w:lineRule="auto"/>
        <w:jc w:val="both"/>
        <w:rPr>
          <w:sz w:val="16"/>
          <w:szCs w:val="16"/>
          <w:rtl/>
          <w:lang w:bidi="fa-IR"/>
        </w:rPr>
      </w:pPr>
    </w:p>
    <w:p w:rsidR="00EC50BD" w:rsidRPr="004D7FD1" w:rsidRDefault="00EC50BD" w:rsidP="00EC50BD">
      <w:pPr>
        <w:bidi/>
        <w:spacing w:line="228" w:lineRule="auto"/>
        <w:jc w:val="center"/>
        <w:rPr>
          <w:b/>
          <w:sz w:val="18"/>
          <w:szCs w:val="18"/>
          <w:rtl/>
          <w:lang w:bidi="fa-IR"/>
        </w:rPr>
      </w:pPr>
    </w:p>
    <w:p w:rsidR="00EC50BD" w:rsidRPr="004D7FD1" w:rsidRDefault="00EC50BD" w:rsidP="00EC50BD">
      <w:pPr>
        <w:bidi/>
        <w:spacing w:line="228" w:lineRule="auto"/>
        <w:jc w:val="center"/>
        <w:rPr>
          <w:b/>
          <w:bCs/>
          <w:sz w:val="24"/>
          <w:szCs w:val="24"/>
          <w:rtl/>
          <w:lang w:bidi="fa-IR"/>
        </w:rPr>
      </w:pPr>
      <w:r w:rsidRPr="004D7FD1">
        <w:rPr>
          <w:rFonts w:hint="cs"/>
          <w:b/>
          <w:bCs/>
          <w:sz w:val="24"/>
          <w:szCs w:val="24"/>
          <w:rtl/>
          <w:lang w:bidi="fa-IR"/>
        </w:rPr>
        <w:t>معاونت آموزشی - مرکز مطالعات و توسعه آموزش پزشکی دانشگاه علوم پزشکی کرمان</w:t>
      </w:r>
    </w:p>
    <w:p w:rsidR="00EC50BD" w:rsidRPr="004D7FD1" w:rsidRDefault="00EC50BD" w:rsidP="004D7FD1">
      <w:pPr>
        <w:bidi/>
        <w:spacing w:line="228" w:lineRule="auto"/>
        <w:jc w:val="center"/>
        <w:rPr>
          <w:b/>
          <w:bCs/>
          <w:sz w:val="24"/>
          <w:szCs w:val="24"/>
          <w:rtl/>
          <w:lang w:bidi="fa-IR"/>
        </w:rPr>
      </w:pPr>
      <w:r w:rsidRPr="004D7FD1">
        <w:rPr>
          <w:rFonts w:hint="cs"/>
          <w:b/>
          <w:bCs/>
          <w:sz w:val="24"/>
          <w:szCs w:val="24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D7FD1" w:rsidRPr="004D7FD1">
        <w:rPr>
          <w:rFonts w:hint="cs"/>
          <w:b/>
          <w:sz w:val="18"/>
          <w:szCs w:val="18"/>
          <w:rtl/>
          <w:lang w:bidi="fa-IR"/>
        </w:rPr>
        <w:t>98-99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EC50BD" w:rsidRPr="004D7FD1" w:rsidTr="00DA44EB">
        <w:trPr>
          <w:jc w:val="center"/>
        </w:trPr>
        <w:tc>
          <w:tcPr>
            <w:tcW w:w="3127" w:type="dxa"/>
          </w:tcPr>
          <w:p w:rsidR="00EC50BD" w:rsidRPr="004D7FD1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7" w:type="dxa"/>
          </w:tcPr>
          <w:p w:rsidR="00EC50BD" w:rsidRPr="004D7FD1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EC50BD" w:rsidRPr="004D7FD1" w:rsidRDefault="00EC50BD" w:rsidP="00CA636C">
            <w:pPr>
              <w:bidi/>
              <w:spacing w:line="228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 دانشجویان:کار</w:t>
            </w:r>
            <w:r w:rsidR="00CA63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آموز</w:t>
            </w:r>
          </w:p>
        </w:tc>
        <w:tc>
          <w:tcPr>
            <w:tcW w:w="2649" w:type="dxa"/>
          </w:tcPr>
          <w:p w:rsidR="00EC50BD" w:rsidRPr="004D7FD1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8" w:type="dxa"/>
          </w:tcPr>
          <w:p w:rsidR="00EC50BD" w:rsidRPr="004D7FD1" w:rsidRDefault="00EC50BD" w:rsidP="00CA636C">
            <w:pPr>
              <w:bidi/>
              <w:spacing w:line="228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مدرس:دکتر </w:t>
            </w:r>
            <w:r w:rsidR="00CA63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حمیدرضا برزگر</w:t>
            </w:r>
            <w:bookmarkStart w:id="0" w:name="_GoBack"/>
            <w:bookmarkEnd w:id="0"/>
          </w:p>
        </w:tc>
      </w:tr>
    </w:tbl>
    <w:p w:rsidR="00EC50BD" w:rsidRPr="004D7FD1" w:rsidRDefault="00EC50BD" w:rsidP="00EC50BD">
      <w:pPr>
        <w:bidi/>
        <w:spacing w:line="228" w:lineRule="auto"/>
        <w:jc w:val="both"/>
        <w:rPr>
          <w:b/>
          <w:bCs/>
          <w:sz w:val="16"/>
          <w:szCs w:val="16"/>
          <w:rtl/>
          <w:lang w:bidi="fa-IR"/>
        </w:rPr>
      </w:pPr>
      <w:r w:rsidRPr="004D7FD1">
        <w:rPr>
          <w:rFonts w:hint="cs"/>
          <w:b/>
          <w:bCs/>
          <w:sz w:val="22"/>
          <w:szCs w:val="22"/>
          <w:rtl/>
          <w:lang w:bidi="fa-IR"/>
        </w:rPr>
        <w:t>هدف کلی درس:</w:t>
      </w:r>
      <w:r w:rsidRPr="004D7FD1"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Pr="004D7FD1">
        <w:rPr>
          <w:rFonts w:hint="cs"/>
          <w:bCs/>
          <w:sz w:val="20"/>
          <w:szCs w:val="20"/>
          <w:rtl/>
          <w:lang w:bidi="fa-IR"/>
        </w:rPr>
        <w:t>آشنایی با بیماریهای مغزواعصاب</w:t>
      </w:r>
    </w:p>
    <w:p w:rsidR="004D7FD1" w:rsidRPr="004D7FD1" w:rsidRDefault="004D7FD1" w:rsidP="004D7FD1">
      <w:pPr>
        <w:bidi/>
        <w:spacing w:line="228" w:lineRule="auto"/>
        <w:jc w:val="both"/>
        <w:rPr>
          <w:b/>
          <w:bCs/>
          <w:sz w:val="22"/>
          <w:szCs w:val="22"/>
          <w:rtl/>
          <w:lang w:bidi="fa-IR"/>
        </w:rPr>
      </w:pPr>
      <w:r w:rsidRPr="004D7FD1">
        <w:rPr>
          <w:rFonts w:hint="cs"/>
          <w:b/>
          <w:bCs/>
          <w:sz w:val="22"/>
          <w:szCs w:val="22"/>
          <w:rtl/>
          <w:lang w:bidi="fa-IR"/>
        </w:rPr>
        <w:t>منابع اصلی درس: کتاب درسنامه بیماریهای مغزواعصاب</w:t>
      </w:r>
      <w:r w:rsidRPr="004D7FD1">
        <w:rPr>
          <w:b/>
          <w:bCs/>
          <w:sz w:val="22"/>
          <w:szCs w:val="22"/>
          <w:lang w:bidi="fa-IR"/>
        </w:rPr>
        <w:t xml:space="preserve"> </w:t>
      </w:r>
    </w:p>
    <w:p w:rsidR="00EC50BD" w:rsidRPr="004D7FD1" w:rsidRDefault="00EC50BD" w:rsidP="00EC50BD">
      <w:pPr>
        <w:bidi/>
        <w:spacing w:line="228" w:lineRule="auto"/>
        <w:jc w:val="both"/>
        <w:rPr>
          <w:sz w:val="16"/>
          <w:szCs w:val="16"/>
          <w:rtl/>
          <w:lang w:bidi="fa-IR"/>
        </w:rPr>
      </w:pPr>
    </w:p>
    <w:p w:rsidR="00EC50BD" w:rsidRPr="004D7FD1" w:rsidRDefault="00EC50BD" w:rsidP="00EC50BD">
      <w:pPr>
        <w:bidi/>
        <w:spacing w:line="228" w:lineRule="auto"/>
        <w:jc w:val="both"/>
        <w:rPr>
          <w:sz w:val="16"/>
          <w:szCs w:val="16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EC50BD" w:rsidRPr="004D7FD1" w:rsidTr="00DA44EB">
        <w:trPr>
          <w:jc w:val="center"/>
        </w:trPr>
        <w:tc>
          <w:tcPr>
            <w:tcW w:w="929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روش یاددهی</w:t>
            </w:r>
            <w:r w:rsidRPr="004D7FD1">
              <w:rPr>
                <w:rStyle w:val="FootnoteReference"/>
                <w:b/>
                <w:bCs/>
                <w:sz w:val="22"/>
                <w:szCs w:val="22"/>
                <w:lang w:bidi="fa-IR"/>
              </w:rPr>
              <w:footnoteReference w:customMarkFollows="1" w:id="1"/>
              <w:sym w:font="Symbol" w:char="F02A"/>
            </w: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زمان جلسه</w:t>
            </w: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نحوه</w:t>
            </w:r>
            <w:r w:rsidRPr="004D7FD1">
              <w:rPr>
                <w:rStyle w:val="FootnoteReference"/>
                <w:b/>
                <w:bCs/>
                <w:sz w:val="22"/>
                <w:szCs w:val="22"/>
                <w:lang w:bidi="fa-IR"/>
              </w:rPr>
              <w:footnoteReference w:customMarkFollows="1" w:id="2"/>
              <w:sym w:font="Symbol" w:char="F02A"/>
            </w:r>
            <w:r w:rsidRPr="004D7FD1">
              <w:rPr>
                <w:rStyle w:val="FootnoteReference"/>
                <w:b/>
                <w:bCs/>
                <w:sz w:val="22"/>
                <w:szCs w:val="22"/>
                <w:lang w:bidi="fa-IR"/>
              </w:rPr>
              <w:sym w:font="Symbol" w:char="F02A"/>
            </w: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ارزشیابی</w:t>
            </w: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ودرصد آن</w:t>
            </w:r>
          </w:p>
        </w:tc>
      </w:tr>
      <w:tr w:rsidR="00EC50BD" w:rsidRPr="004D7FD1" w:rsidTr="00DA44EB">
        <w:trPr>
          <w:trHeight w:val="4450"/>
          <w:jc w:val="center"/>
        </w:trPr>
        <w:tc>
          <w:tcPr>
            <w:tcW w:w="929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844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9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D7FD1">
              <w:rPr>
                <w:rFonts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سردرد</w:t>
            </w:r>
          </w:p>
          <w:p w:rsidR="00EC50BD" w:rsidRPr="004D7FD1" w:rsidRDefault="00EC50BD" w:rsidP="00DA44EB">
            <w:pPr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31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rPr>
                <w:sz w:val="22"/>
                <w:szCs w:val="22"/>
                <w:rtl/>
                <w:lang w:bidi="fa-IR"/>
              </w:rPr>
            </w:pPr>
          </w:p>
          <w:p w:rsidR="00EC50BD" w:rsidRPr="004D7FD1" w:rsidRDefault="004D7FD1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اشنایی با تعریف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اشنایی بامحل های ایجاد کننده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نحوه شرح حال و معاینه بیمار مبتلا به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اشنایی با علائم خطر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تقسیم بندی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اشنایی با روشهای پاراکلینیک در بیمار مبتلا به سردرد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اشنایی با   انواع  شایع سردرد اولیه  از جمله میگرن کلاستر تنشن  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اشنایی مقدماتی با  سردردهای ثانویه  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اشنایی با   نورالژیا  </w:t>
            </w:r>
          </w:p>
          <w:p w:rsidR="00EC50BD" w:rsidRPr="004D7FD1" w:rsidRDefault="00EC50BD" w:rsidP="004D7FD1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FD1">
              <w:rPr>
                <w:rFonts w:cs="B Nazanin" w:hint="cs"/>
                <w:sz w:val="20"/>
                <w:szCs w:val="20"/>
                <w:rtl/>
                <w:lang w:bidi="fa-IR"/>
              </w:rPr>
              <w:t>درمان</w:t>
            </w:r>
          </w:p>
        </w:tc>
        <w:tc>
          <w:tcPr>
            <w:tcW w:w="85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324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  <w:r w:rsidRPr="004D7FD1">
              <w:rPr>
                <w:rFonts w:hint="cs"/>
                <w:sz w:val="24"/>
                <w:szCs w:val="24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lang w:bidi="fa-IR"/>
              </w:rPr>
            </w:pPr>
            <w:r w:rsidRPr="004D7FD1">
              <w:rPr>
                <w:sz w:val="24"/>
                <w:szCs w:val="24"/>
                <w:lang w:bidi="fa-IR"/>
              </w:rPr>
              <w:t>Power point</w:t>
            </w:r>
          </w:p>
        </w:tc>
        <w:tc>
          <w:tcPr>
            <w:tcW w:w="1051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  <w:r w:rsidRPr="004D7FD1">
              <w:rPr>
                <w:rFonts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475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EC50BD" w:rsidRPr="004D7FD1" w:rsidRDefault="00EC50BD" w:rsidP="00DA44EB">
            <w:pPr>
              <w:bidi/>
              <w:spacing w:line="228" w:lineRule="auto"/>
              <w:jc w:val="center"/>
              <w:rPr>
                <w:sz w:val="36"/>
                <w:szCs w:val="36"/>
                <w:rtl/>
                <w:lang w:bidi="fa-IR"/>
              </w:rPr>
            </w:pPr>
            <w:r w:rsidRPr="004D7FD1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آزمون پایانی 95 درصد حضور فعال در کلاس 5 درصد</w:t>
            </w:r>
          </w:p>
        </w:tc>
      </w:tr>
    </w:tbl>
    <w:p w:rsidR="00EC50BD" w:rsidRPr="004D7FD1" w:rsidRDefault="00EC50BD" w:rsidP="00EC50BD">
      <w:pPr>
        <w:bidi/>
        <w:spacing w:line="228" w:lineRule="auto"/>
        <w:jc w:val="center"/>
        <w:rPr>
          <w:b/>
          <w:sz w:val="18"/>
          <w:szCs w:val="18"/>
          <w:rtl/>
          <w:lang w:bidi="fa-IR"/>
        </w:rPr>
      </w:pPr>
    </w:p>
    <w:p w:rsidR="00EC48C1" w:rsidRPr="004D7FD1" w:rsidRDefault="00EC48C1" w:rsidP="005A6FF2">
      <w:pPr>
        <w:jc w:val="center"/>
        <w:rPr>
          <w:b/>
          <w:bCs/>
          <w:sz w:val="28"/>
          <w:szCs w:val="28"/>
          <w:lang w:bidi="fa-IR"/>
        </w:rPr>
      </w:pPr>
    </w:p>
    <w:p w:rsidR="00081429" w:rsidRPr="004D7FD1" w:rsidRDefault="00EC48C1" w:rsidP="00EC48C1">
      <w:pPr>
        <w:tabs>
          <w:tab w:val="left" w:pos="2395"/>
        </w:tabs>
        <w:rPr>
          <w:sz w:val="28"/>
          <w:szCs w:val="28"/>
          <w:lang w:bidi="fa-IR"/>
        </w:rPr>
      </w:pPr>
      <w:r w:rsidRPr="004D7FD1">
        <w:rPr>
          <w:sz w:val="28"/>
          <w:szCs w:val="28"/>
          <w:lang w:bidi="fa-IR"/>
        </w:rPr>
        <w:tab/>
      </w:r>
      <w:r w:rsidRPr="004D7FD1">
        <w:rPr>
          <w:noProof/>
          <w:sz w:val="28"/>
          <w:szCs w:val="28"/>
        </w:rPr>
        <w:drawing>
          <wp:inline distT="0" distB="0" distL="0" distR="0">
            <wp:extent cx="964603" cy="905346"/>
            <wp:effectExtent l="19050" t="0" r="69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4D7FD1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D8" w:rsidRDefault="008A2AD8" w:rsidP="00B3783D">
      <w:pPr>
        <w:spacing w:after="0" w:line="240" w:lineRule="auto"/>
      </w:pPr>
      <w:r>
        <w:separator/>
      </w:r>
    </w:p>
  </w:endnote>
  <w:endnote w:type="continuationSeparator" w:id="0">
    <w:p w:rsidR="008A2AD8" w:rsidRDefault="008A2AD8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D8" w:rsidRDefault="008A2AD8" w:rsidP="00B3783D">
      <w:pPr>
        <w:spacing w:after="0" w:line="240" w:lineRule="auto"/>
      </w:pPr>
      <w:r>
        <w:separator/>
      </w:r>
    </w:p>
  </w:footnote>
  <w:footnote w:type="continuationSeparator" w:id="0">
    <w:p w:rsidR="008A2AD8" w:rsidRDefault="008A2AD8" w:rsidP="00B3783D">
      <w:pPr>
        <w:spacing w:after="0" w:line="240" w:lineRule="auto"/>
      </w:pPr>
      <w:r>
        <w:continuationSeparator/>
      </w:r>
    </w:p>
  </w:footnote>
  <w:footnote w:id="1">
    <w:p w:rsidR="00EC50BD" w:rsidRPr="001A7FC9" w:rsidRDefault="00EC50BD" w:rsidP="00EC50BD">
      <w:pPr>
        <w:pStyle w:val="FootnoteText"/>
        <w:bidi/>
        <w:jc w:val="center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</w:t>
      </w:r>
    </w:p>
  </w:footnote>
  <w:footnote w:id="2">
    <w:p w:rsidR="00EC50BD" w:rsidRPr="001A7FC9" w:rsidRDefault="00EC50BD" w:rsidP="00EC50BD">
      <w:pPr>
        <w:pStyle w:val="FootnoteText"/>
        <w:bidi/>
        <w:jc w:val="center"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8A2AD8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4D7FD1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4D7FD1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4D7FD1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4D7FD1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4D7FD1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709CF"/>
    <w:rsid w:val="00081429"/>
    <w:rsid w:val="000E0F80"/>
    <w:rsid w:val="000E72FF"/>
    <w:rsid w:val="001106F8"/>
    <w:rsid w:val="001A040F"/>
    <w:rsid w:val="00257C2B"/>
    <w:rsid w:val="003A13FC"/>
    <w:rsid w:val="003E25CB"/>
    <w:rsid w:val="00401B09"/>
    <w:rsid w:val="004D7FD1"/>
    <w:rsid w:val="004E79EC"/>
    <w:rsid w:val="005A6FF2"/>
    <w:rsid w:val="00707C58"/>
    <w:rsid w:val="00723D45"/>
    <w:rsid w:val="007970A9"/>
    <w:rsid w:val="008140D7"/>
    <w:rsid w:val="00847636"/>
    <w:rsid w:val="00895966"/>
    <w:rsid w:val="008A2AD8"/>
    <w:rsid w:val="00A01EDA"/>
    <w:rsid w:val="00A32C69"/>
    <w:rsid w:val="00B13C92"/>
    <w:rsid w:val="00B3589B"/>
    <w:rsid w:val="00B3783D"/>
    <w:rsid w:val="00B71402"/>
    <w:rsid w:val="00BA5F18"/>
    <w:rsid w:val="00BB4A52"/>
    <w:rsid w:val="00BE10CD"/>
    <w:rsid w:val="00C5462B"/>
    <w:rsid w:val="00C81936"/>
    <w:rsid w:val="00CA636C"/>
    <w:rsid w:val="00DE41FA"/>
    <w:rsid w:val="00E16CAF"/>
    <w:rsid w:val="00E839A8"/>
    <w:rsid w:val="00EA23AD"/>
    <w:rsid w:val="00EC48C1"/>
    <w:rsid w:val="00EC50BD"/>
    <w:rsid w:val="00FD5B73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67A756"/>
  <w15:docId w15:val="{7778A988-CEEC-4BD9-8A35-5528F2D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9</cp:revision>
  <cp:lastPrinted>2015-08-18T06:28:00Z</cp:lastPrinted>
  <dcterms:created xsi:type="dcterms:W3CDTF">2018-11-26T08:47:00Z</dcterms:created>
  <dcterms:modified xsi:type="dcterms:W3CDTF">2020-05-06T06:27:00Z</dcterms:modified>
</cp:coreProperties>
</file>